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DD" w:rsidRPr="00D913AC" w:rsidRDefault="003B5BDD" w:rsidP="003B5B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</w:p>
    <w:p w:rsidR="003B5BDD" w:rsidRDefault="003B5BDD" w:rsidP="003B5B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3B5BDD" w:rsidRDefault="003B5BDD" w:rsidP="003B5BDD">
      <w:pPr>
        <w:pStyle w:val="Nadpis1"/>
        <w:rPr>
          <w:rFonts w:ascii="Arial" w:hAnsi="Arial" w:cs="Arial"/>
          <w:b/>
          <w:sz w:val="20"/>
        </w:rPr>
      </w:pPr>
      <w:r w:rsidRPr="00D246F6">
        <w:rPr>
          <w:rFonts w:ascii="Arial" w:hAnsi="Arial" w:cs="Arial"/>
          <w:b/>
          <w:sz w:val="20"/>
        </w:rPr>
        <w:t>Meno,</w:t>
      </w:r>
      <w:r w:rsidRPr="00D246F6">
        <w:rPr>
          <w:rFonts w:ascii="Arial" w:eastAsia="Arial" w:hAnsi="Arial" w:cs="Arial"/>
          <w:b/>
          <w:sz w:val="20"/>
        </w:rPr>
        <w:t xml:space="preserve"> </w:t>
      </w:r>
      <w:r w:rsidRPr="00D246F6">
        <w:rPr>
          <w:rFonts w:ascii="Arial" w:hAnsi="Arial" w:cs="Arial"/>
          <w:b/>
          <w:sz w:val="20"/>
        </w:rPr>
        <w:t>názov</w:t>
      </w:r>
      <w:r w:rsidRPr="00D246F6">
        <w:rPr>
          <w:rFonts w:ascii="Arial" w:eastAsia="Arial" w:hAnsi="Arial" w:cs="Arial"/>
          <w:b/>
          <w:sz w:val="20"/>
        </w:rPr>
        <w:t xml:space="preserve"> </w:t>
      </w:r>
      <w:r w:rsidRPr="00D246F6">
        <w:rPr>
          <w:rFonts w:ascii="Arial" w:hAnsi="Arial" w:cs="Arial"/>
          <w:b/>
          <w:sz w:val="20"/>
        </w:rPr>
        <w:t>a adresa</w:t>
      </w:r>
      <w:r w:rsidRPr="00D246F6">
        <w:rPr>
          <w:rFonts w:ascii="Arial" w:eastAsia="Arial" w:hAnsi="Arial" w:cs="Arial"/>
          <w:b/>
          <w:sz w:val="20"/>
        </w:rPr>
        <w:t xml:space="preserve"> </w:t>
      </w:r>
      <w:r w:rsidRPr="00D246F6">
        <w:rPr>
          <w:rFonts w:ascii="Arial" w:hAnsi="Arial" w:cs="Arial"/>
          <w:b/>
          <w:sz w:val="20"/>
        </w:rPr>
        <w:t>žiadateľa,</w:t>
      </w:r>
      <w:r w:rsidRPr="00D246F6">
        <w:rPr>
          <w:rFonts w:ascii="Arial" w:eastAsia="Arial" w:hAnsi="Arial" w:cs="Arial"/>
          <w:b/>
          <w:sz w:val="20"/>
        </w:rPr>
        <w:t xml:space="preserve"> </w:t>
      </w:r>
      <w:r w:rsidRPr="00D246F6">
        <w:rPr>
          <w:rFonts w:ascii="Arial" w:hAnsi="Arial" w:cs="Arial"/>
          <w:b/>
          <w:sz w:val="20"/>
        </w:rPr>
        <w:t>číslo</w:t>
      </w:r>
      <w:r w:rsidRPr="00D246F6">
        <w:rPr>
          <w:rFonts w:ascii="Arial" w:eastAsia="Arial" w:hAnsi="Arial" w:cs="Arial"/>
          <w:b/>
          <w:sz w:val="20"/>
        </w:rPr>
        <w:t xml:space="preserve"> </w:t>
      </w:r>
      <w:r w:rsidRPr="00D246F6">
        <w:rPr>
          <w:rFonts w:ascii="Arial" w:hAnsi="Arial" w:cs="Arial"/>
          <w:b/>
          <w:sz w:val="20"/>
        </w:rPr>
        <w:t>telefónu</w:t>
      </w:r>
    </w:p>
    <w:p w:rsidR="00F53C88" w:rsidRPr="00F53C88" w:rsidRDefault="00F53C88" w:rsidP="00F53C88"/>
    <w:p w:rsidR="003B5BDD" w:rsidRPr="003B5BDD" w:rsidRDefault="003B5BDD" w:rsidP="003B5BDD"/>
    <w:p w:rsidR="006D53AC" w:rsidRDefault="006D53AC">
      <w:pPr>
        <w:pStyle w:val="Nadpis1"/>
      </w:pPr>
    </w:p>
    <w:p w:rsidR="003B5BDD" w:rsidRDefault="003B5BDD" w:rsidP="00F53C88">
      <w:pPr>
        <w:pStyle w:val="Nadpis2"/>
        <w:numPr>
          <w:ilvl w:val="0"/>
          <w:numId w:val="0"/>
        </w:numPr>
        <w:spacing w:line="600" w:lineRule="auto"/>
        <w:ind w:left="576" w:hanging="576"/>
        <w:rPr>
          <w:rFonts w:ascii="Arial" w:eastAsia="Arial" w:hAnsi="Arial" w:cs="Arial"/>
        </w:rPr>
      </w:pPr>
      <w:r>
        <w:rPr>
          <w:rFonts w:ascii="Arial" w:hAnsi="Arial" w:cs="Arial"/>
        </w:rPr>
        <w:t>V </w:t>
      </w:r>
      <w:r>
        <w:rPr>
          <w:rFonts w:ascii="Arial" w:eastAsia="Arial" w:hAnsi="Arial" w:cs="Arial"/>
        </w:rPr>
        <w:t>............................. dňa: .....................</w:t>
      </w:r>
    </w:p>
    <w:p w:rsidR="003B5BDD" w:rsidRDefault="006D53AC" w:rsidP="00F53C88">
      <w:pPr>
        <w:pStyle w:val="Nadpis2"/>
        <w:numPr>
          <w:ilvl w:val="0"/>
          <w:numId w:val="0"/>
        </w:numPr>
        <w:spacing w:line="276" w:lineRule="auto"/>
        <w:ind w:left="576" w:hanging="576"/>
        <w:rPr>
          <w:rFonts w:ascii="Arial" w:eastAsia="Arial" w:hAnsi="Arial" w:cs="Arial"/>
        </w:rPr>
      </w:pPr>
      <w:r>
        <w:rPr>
          <w:rFonts w:ascii="Arial" w:eastAsia="Arial Unicode MS" w:hAnsi="Arial" w:cs="Arial"/>
          <w:bCs/>
        </w:rPr>
        <w:t>Obec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........................................</w:t>
      </w:r>
    </w:p>
    <w:p w:rsidR="006D53AC" w:rsidRPr="003B5BDD" w:rsidRDefault="006D53AC" w:rsidP="003B5BDD">
      <w:pPr>
        <w:pStyle w:val="Nadpis2"/>
        <w:numPr>
          <w:ilvl w:val="0"/>
          <w:numId w:val="0"/>
        </w:numPr>
        <w:spacing w:line="360" w:lineRule="auto"/>
        <w:ind w:left="576" w:hanging="576"/>
        <w:rPr>
          <w:rFonts w:ascii="Arial" w:eastAsia="Arial" w:hAnsi="Arial" w:cs="Arial"/>
        </w:rPr>
      </w:pPr>
      <w:r>
        <w:rPr>
          <w:rFonts w:ascii="Arial" w:hAnsi="Arial" w:cs="Arial"/>
          <w:bCs/>
        </w:rPr>
        <w:t>Obecný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hAnsi="Arial" w:cs="Arial"/>
          <w:bCs/>
        </w:rPr>
        <w:t>úrad</w:t>
      </w:r>
    </w:p>
    <w:p w:rsidR="003B5BDD" w:rsidRDefault="003B5BDD" w:rsidP="003B5BD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</w:t>
      </w:r>
    </w:p>
    <w:p w:rsidR="006D53AC" w:rsidRDefault="003B5BDD" w:rsidP="00F53C88">
      <w:pPr>
        <w:spacing w:line="48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   </w:t>
      </w:r>
      <w:r w:rsidRPr="00A26C71">
        <w:rPr>
          <w:rFonts w:ascii="Arial" w:eastAsia="Arial" w:hAnsi="Arial" w:cs="Arial"/>
          <w:b/>
          <w:sz w:val="16"/>
          <w:szCs w:val="16"/>
        </w:rPr>
        <w:t>(uviesť presnú adresu vrátane PSČ)</w:t>
      </w:r>
    </w:p>
    <w:p w:rsidR="003B5BDD" w:rsidRDefault="003B5BDD" w:rsidP="003B5BDD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:rsidR="006D53AC" w:rsidRDefault="006D53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</w:rPr>
        <w:t>Vec: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Ohlásenie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727CAC">
        <w:rPr>
          <w:rFonts w:ascii="Arial" w:hAnsi="Arial" w:cs="Arial"/>
          <w:b/>
          <w:bCs/>
          <w:sz w:val="24"/>
        </w:rPr>
        <w:t>stavebných úprav* / stavebných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prác</w:t>
      </w:r>
      <w:r w:rsidR="003B5BDD">
        <w:rPr>
          <w:rFonts w:ascii="Arial" w:hAnsi="Arial" w:cs="Arial"/>
          <w:b/>
          <w:bCs/>
          <w:sz w:val="24"/>
        </w:rPr>
        <w:t>*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podľa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57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zákona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č.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50/1976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Zb.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 územnom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plánovaní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 stavebnom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poriadku</w:t>
      </w:r>
      <w:r w:rsidR="003B5BDD">
        <w:rPr>
          <w:rFonts w:ascii="Arial" w:hAnsi="Arial" w:cs="Arial"/>
          <w:sz w:val="24"/>
        </w:rPr>
        <w:t xml:space="preserve"> (stavebný zákon)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 znení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neskorších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predpisov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</w:t>
      </w:r>
      <w:r w:rsidR="003B5BDD">
        <w:rPr>
          <w:rFonts w:ascii="Arial" w:hAnsi="Arial" w:cs="Arial"/>
          <w:sz w:val="24"/>
        </w:rPr>
        <w:t>vyhlášky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č.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453/2000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Z.z</w:t>
      </w:r>
      <w:proofErr w:type="spellEnd"/>
      <w:r>
        <w:rPr>
          <w:rFonts w:ascii="Arial" w:hAnsi="Arial" w:cs="Arial"/>
          <w:sz w:val="24"/>
        </w:rPr>
        <w:t>.,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ktorou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vykonávajú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niektoré</w:t>
      </w:r>
      <w:r>
        <w:rPr>
          <w:rFonts w:ascii="Arial" w:eastAsia="Arial" w:hAnsi="Arial" w:cs="Arial"/>
          <w:sz w:val="24"/>
        </w:rPr>
        <w:t xml:space="preserve"> </w:t>
      </w:r>
      <w:r w:rsidR="008649D4">
        <w:rPr>
          <w:rFonts w:ascii="Arial" w:hAnsi="Arial" w:cs="Arial"/>
          <w:sz w:val="24"/>
        </w:rPr>
        <w:t>ustanovenia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stavebného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zákona.</w:t>
      </w:r>
    </w:p>
    <w:p w:rsidR="006D53AC" w:rsidRDefault="006D53AC">
      <w:pPr>
        <w:rPr>
          <w:rFonts w:ascii="Arial" w:hAnsi="Arial" w:cs="Arial"/>
          <w:sz w:val="24"/>
        </w:rPr>
      </w:pPr>
    </w:p>
    <w:p w:rsidR="006D53AC" w:rsidRDefault="006D53AC">
      <w:pPr>
        <w:rPr>
          <w:rFonts w:ascii="Arial" w:hAnsi="Arial" w:cs="Arial"/>
          <w:sz w:val="24"/>
        </w:rPr>
      </w:pPr>
    </w:p>
    <w:p w:rsidR="006D53AC" w:rsidRDefault="006D53AC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I.</w:t>
      </w:r>
      <w:r w:rsidR="003B5BD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Stavebník</w:t>
      </w:r>
      <w:r>
        <w:rPr>
          <w:rFonts w:ascii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..................................................................................................................</w:t>
      </w:r>
    </w:p>
    <w:p w:rsidR="00790659" w:rsidRDefault="00790659" w:rsidP="00F53C88">
      <w:pPr>
        <w:spacing w:line="600" w:lineRule="auto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                  (meno, priezvisko a adresa, alebo názov a sídlo)</w:t>
      </w:r>
    </w:p>
    <w:p w:rsidR="006D53AC" w:rsidRDefault="006D53AC">
      <w:pPr>
        <w:jc w:val="center"/>
        <w:rPr>
          <w:rFonts w:ascii="Arial" w:hAnsi="Arial" w:cs="Arial"/>
          <w:b/>
          <w:sz w:val="16"/>
        </w:rPr>
      </w:pPr>
    </w:p>
    <w:p w:rsidR="006D53AC" w:rsidRDefault="006D53AC" w:rsidP="00F53C88">
      <w:pPr>
        <w:spacing w:line="480" w:lineRule="auto"/>
        <w:ind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II. Údaje o stavbe,</w:t>
      </w:r>
      <w:r w:rsidR="003B5BD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ktorej</w:t>
      </w:r>
      <w:r>
        <w:rPr>
          <w:rFonts w:ascii="Arial" w:eastAsia="Arial" w:hAnsi="Arial" w:cs="Arial"/>
          <w:b/>
          <w:sz w:val="24"/>
        </w:rPr>
        <w:t xml:space="preserve"> sa </w:t>
      </w:r>
      <w:r>
        <w:rPr>
          <w:rFonts w:ascii="Arial" w:hAnsi="Arial" w:cs="Arial"/>
          <w:b/>
          <w:sz w:val="24"/>
        </w:rPr>
        <w:t>majú</w:t>
      </w:r>
      <w:r>
        <w:rPr>
          <w:rFonts w:ascii="Arial" w:eastAsia="Arial" w:hAnsi="Arial" w:cs="Arial"/>
          <w:b/>
          <w:sz w:val="24"/>
        </w:rPr>
        <w:t xml:space="preserve"> </w:t>
      </w:r>
      <w:r w:rsidR="00727CAC">
        <w:rPr>
          <w:rFonts w:ascii="Arial" w:eastAsia="Arial" w:hAnsi="Arial" w:cs="Arial"/>
          <w:b/>
          <w:sz w:val="24"/>
        </w:rPr>
        <w:t>stavebné</w:t>
      </w:r>
      <w:r w:rsidR="003B5BDD">
        <w:rPr>
          <w:rFonts w:ascii="Arial" w:eastAsia="Arial" w:hAnsi="Arial" w:cs="Arial"/>
          <w:b/>
          <w:sz w:val="24"/>
        </w:rPr>
        <w:t xml:space="preserve"> úpravy alebo práce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uskutočniť:</w:t>
      </w:r>
    </w:p>
    <w:p w:rsidR="006D53AC" w:rsidRDefault="00790659" w:rsidP="00F53C88">
      <w:pPr>
        <w:spacing w:line="480" w:lineRule="auto"/>
      </w:pPr>
      <w:r>
        <w:rPr>
          <w:rFonts w:ascii="Arial" w:hAnsi="Arial" w:cs="Arial"/>
          <w:b/>
          <w:sz w:val="24"/>
          <w:szCs w:val="24"/>
        </w:rPr>
        <w:tab/>
      </w:r>
      <w:r w:rsidR="006D53AC" w:rsidRPr="00790659">
        <w:rPr>
          <w:rFonts w:ascii="Arial" w:hAnsi="Arial" w:cs="Arial"/>
          <w:b/>
          <w:sz w:val="24"/>
          <w:szCs w:val="24"/>
        </w:rPr>
        <w:t>Názov a druh</w:t>
      </w:r>
      <w:r w:rsidR="006D53AC">
        <w:rPr>
          <w:rFonts w:ascii="Arial" w:hAnsi="Arial" w:cs="Arial"/>
          <w:sz w:val="24"/>
          <w:szCs w:val="24"/>
        </w:rPr>
        <w:t xml:space="preserve"> (účel) stavby:</w:t>
      </w:r>
      <w:r w:rsidR="003B5BDD">
        <w:rPr>
          <w:rFonts w:ascii="Arial" w:hAnsi="Arial" w:cs="Arial"/>
          <w:sz w:val="24"/>
          <w:szCs w:val="24"/>
        </w:rPr>
        <w:t xml:space="preserve"> </w:t>
      </w:r>
      <w:r w:rsidR="006D53AC">
        <w:rPr>
          <w:rFonts w:ascii="Arial" w:hAnsi="Arial" w:cs="Arial"/>
          <w:sz w:val="24"/>
          <w:szCs w:val="24"/>
        </w:rPr>
        <w:t>.....................................................................</w:t>
      </w:r>
      <w:r w:rsidR="003B5BDD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t>.</w:t>
      </w:r>
    </w:p>
    <w:p w:rsidR="00790659" w:rsidRDefault="00790659" w:rsidP="00F53C88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D53AC" w:rsidRPr="00790659">
        <w:rPr>
          <w:rFonts w:ascii="Arial" w:hAnsi="Arial" w:cs="Arial"/>
          <w:b/>
          <w:sz w:val="24"/>
          <w:szCs w:val="24"/>
        </w:rPr>
        <w:t>Miesto</w:t>
      </w:r>
      <w:r w:rsidR="006D53AC">
        <w:rPr>
          <w:rFonts w:ascii="Arial" w:hAnsi="Arial" w:cs="Arial"/>
          <w:sz w:val="24"/>
          <w:szCs w:val="24"/>
        </w:rPr>
        <w:t xml:space="preserve"> (adresa) stavby:</w:t>
      </w:r>
      <w:r w:rsidR="006D53AC">
        <w:rPr>
          <w:rFonts w:ascii="Arial" w:eastAsia="Arial" w:hAnsi="Arial" w:cs="Arial"/>
          <w:sz w:val="24"/>
          <w:szCs w:val="24"/>
        </w:rPr>
        <w:t xml:space="preserve"> </w:t>
      </w:r>
      <w:r w:rsidR="006D53AC">
        <w:rPr>
          <w:rFonts w:ascii="Arial" w:hAnsi="Arial" w:cs="Arial"/>
          <w:sz w:val="24"/>
          <w:szCs w:val="24"/>
        </w:rPr>
        <w:t>...............................................</w:t>
      </w:r>
      <w:r>
        <w:rPr>
          <w:rFonts w:ascii="Arial" w:eastAsia="Arial" w:hAnsi="Arial" w:cs="Arial"/>
          <w:sz w:val="24"/>
          <w:szCs w:val="24"/>
        </w:rPr>
        <w:t>.......................................</w:t>
      </w:r>
    </w:p>
    <w:p w:rsidR="00F53C88" w:rsidRDefault="00790659" w:rsidP="00C23492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53AC" w:rsidRPr="00790659">
        <w:rPr>
          <w:rFonts w:ascii="Arial" w:hAnsi="Arial" w:cs="Arial"/>
          <w:b/>
          <w:sz w:val="24"/>
          <w:szCs w:val="24"/>
        </w:rPr>
        <w:t>parcelné</w:t>
      </w:r>
      <w:r w:rsidR="006D53AC" w:rsidRPr="00790659">
        <w:rPr>
          <w:rFonts w:ascii="Arial" w:eastAsia="Arial" w:hAnsi="Arial" w:cs="Arial"/>
          <w:b/>
          <w:sz w:val="24"/>
          <w:szCs w:val="24"/>
        </w:rPr>
        <w:t xml:space="preserve"> </w:t>
      </w:r>
      <w:r w:rsidR="006D53AC" w:rsidRPr="00790659">
        <w:rPr>
          <w:rFonts w:ascii="Arial" w:hAnsi="Arial" w:cs="Arial"/>
          <w:b/>
          <w:sz w:val="24"/>
          <w:szCs w:val="24"/>
        </w:rPr>
        <w:t>číslo:</w:t>
      </w:r>
      <w:r w:rsidR="006D53AC">
        <w:rPr>
          <w:rFonts w:ascii="Arial" w:eastAsia="Arial" w:hAnsi="Arial" w:cs="Arial"/>
          <w:sz w:val="24"/>
          <w:szCs w:val="24"/>
        </w:rPr>
        <w:t xml:space="preserve"> </w:t>
      </w:r>
      <w:r w:rsidR="006D53AC">
        <w:rPr>
          <w:rFonts w:ascii="Arial" w:hAnsi="Arial" w:cs="Arial"/>
          <w:sz w:val="24"/>
          <w:szCs w:val="24"/>
        </w:rPr>
        <w:t>..........................</w:t>
      </w:r>
      <w:r w:rsidR="006D444A">
        <w:rPr>
          <w:rFonts w:ascii="Arial" w:hAnsi="Arial" w:cs="Arial"/>
          <w:sz w:val="24"/>
          <w:szCs w:val="24"/>
        </w:rPr>
        <w:t>.......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D53AC" w:rsidRPr="00790659">
        <w:rPr>
          <w:rFonts w:ascii="Arial" w:eastAsia="Arial" w:hAnsi="Arial" w:cs="Arial"/>
          <w:b/>
          <w:sz w:val="24"/>
          <w:szCs w:val="24"/>
        </w:rPr>
        <w:t>k</w:t>
      </w:r>
      <w:r w:rsidR="006D53AC" w:rsidRPr="00790659">
        <w:rPr>
          <w:rFonts w:ascii="Arial" w:hAnsi="Arial" w:cs="Arial"/>
          <w:b/>
          <w:sz w:val="24"/>
          <w:szCs w:val="24"/>
        </w:rPr>
        <w:t>atastrálne</w:t>
      </w:r>
      <w:r w:rsidR="006D53AC" w:rsidRPr="00790659">
        <w:rPr>
          <w:rFonts w:ascii="Arial" w:eastAsia="Arial" w:hAnsi="Arial" w:cs="Arial"/>
          <w:b/>
          <w:sz w:val="24"/>
          <w:szCs w:val="24"/>
        </w:rPr>
        <w:t xml:space="preserve"> </w:t>
      </w:r>
      <w:r w:rsidR="006D53AC" w:rsidRPr="00790659">
        <w:rPr>
          <w:rFonts w:ascii="Arial" w:hAnsi="Arial" w:cs="Arial"/>
          <w:b/>
          <w:sz w:val="24"/>
          <w:szCs w:val="24"/>
        </w:rPr>
        <w:t>územie:</w:t>
      </w:r>
      <w:r w:rsidR="006D444A">
        <w:rPr>
          <w:rFonts w:ascii="Arial" w:hAnsi="Arial" w:cs="Arial"/>
          <w:sz w:val="24"/>
          <w:szCs w:val="24"/>
        </w:rPr>
        <w:t xml:space="preserve">  Ružindol</w:t>
      </w:r>
      <w:r w:rsidR="00C23492">
        <w:rPr>
          <w:rFonts w:ascii="Arial" w:hAnsi="Arial" w:cs="Arial"/>
          <w:sz w:val="24"/>
        </w:rPr>
        <w:t xml:space="preserve"> </w:t>
      </w:r>
      <w:r w:rsidR="00C23492">
        <w:rPr>
          <w:rFonts w:ascii="Arial" w:hAnsi="Arial" w:cs="Arial"/>
          <w:sz w:val="24"/>
        </w:rPr>
        <w:tab/>
      </w:r>
      <w:r w:rsidR="00C23492">
        <w:rPr>
          <w:rFonts w:ascii="Arial" w:hAnsi="Arial" w:cs="Arial"/>
          <w:sz w:val="24"/>
        </w:rPr>
        <w:tab/>
      </w:r>
      <w:r w:rsidRPr="00790659">
        <w:rPr>
          <w:rFonts w:ascii="Arial" w:hAnsi="Arial" w:cs="Arial"/>
          <w:b/>
          <w:sz w:val="24"/>
        </w:rPr>
        <w:t>súpisné číslo: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.................................</w:t>
      </w:r>
      <w:r w:rsidR="006D444A">
        <w:rPr>
          <w:rFonts w:ascii="Arial" w:hAnsi="Arial" w:cs="Arial"/>
          <w:sz w:val="24"/>
        </w:rPr>
        <w:t>..</w:t>
      </w:r>
    </w:p>
    <w:p w:rsidR="006D53AC" w:rsidRPr="00F53C88" w:rsidRDefault="00F53C88" w:rsidP="00F53C88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790659" w:rsidRPr="00790659">
        <w:rPr>
          <w:rFonts w:ascii="Arial" w:hAnsi="Arial" w:cs="Arial"/>
          <w:b/>
          <w:bCs/>
          <w:sz w:val="24"/>
          <w:szCs w:val="24"/>
        </w:rPr>
        <w:t>Stavba</w:t>
      </w:r>
      <w:r w:rsidR="006D53AC" w:rsidRPr="0079065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D53AC" w:rsidRPr="00790659">
        <w:rPr>
          <w:rFonts w:ascii="Arial" w:hAnsi="Arial" w:cs="Arial"/>
          <w:b/>
          <w:bCs/>
          <w:sz w:val="24"/>
          <w:szCs w:val="24"/>
        </w:rPr>
        <w:t>je</w:t>
      </w:r>
      <w:r w:rsidR="00790659" w:rsidRPr="00790659">
        <w:rPr>
          <w:rFonts w:ascii="Arial" w:hAnsi="Arial" w:cs="Arial"/>
          <w:b/>
          <w:bCs/>
          <w:sz w:val="24"/>
          <w:szCs w:val="24"/>
        </w:rPr>
        <w:t>*</w:t>
      </w:r>
      <w:r w:rsidR="006D53AC" w:rsidRPr="0079065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90659" w:rsidRPr="00790659">
        <w:rPr>
          <w:rFonts w:ascii="Arial" w:hAnsi="Arial" w:cs="Arial"/>
          <w:b/>
          <w:bCs/>
          <w:sz w:val="24"/>
          <w:szCs w:val="24"/>
        </w:rPr>
        <w:t>/</w:t>
      </w:r>
      <w:r w:rsidR="006D53AC" w:rsidRPr="0079065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D53AC" w:rsidRPr="00790659">
        <w:rPr>
          <w:rFonts w:ascii="Arial" w:hAnsi="Arial" w:cs="Arial"/>
          <w:b/>
          <w:bCs/>
          <w:sz w:val="24"/>
          <w:szCs w:val="24"/>
        </w:rPr>
        <w:t>nie</w:t>
      </w:r>
      <w:r w:rsidR="006D53AC" w:rsidRPr="0079065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D53AC" w:rsidRPr="00790659">
        <w:rPr>
          <w:rFonts w:ascii="Arial" w:hAnsi="Arial" w:cs="Arial"/>
          <w:b/>
          <w:bCs/>
          <w:sz w:val="24"/>
          <w:szCs w:val="24"/>
        </w:rPr>
        <w:t>je</w:t>
      </w:r>
      <w:r w:rsidR="00790659" w:rsidRPr="00790659">
        <w:rPr>
          <w:rFonts w:ascii="Arial" w:hAnsi="Arial" w:cs="Arial"/>
          <w:b/>
          <w:bCs/>
          <w:sz w:val="24"/>
          <w:szCs w:val="24"/>
        </w:rPr>
        <w:t>*</w:t>
      </w:r>
      <w:r w:rsidR="006D53AC" w:rsidRPr="0079065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D53AC" w:rsidRPr="00790659">
        <w:rPr>
          <w:rFonts w:ascii="Arial" w:hAnsi="Arial" w:cs="Arial"/>
          <w:b/>
          <w:bCs/>
          <w:sz w:val="24"/>
          <w:szCs w:val="24"/>
        </w:rPr>
        <w:t>kultúrnou</w:t>
      </w:r>
      <w:r w:rsidR="006D53AC" w:rsidRPr="0079065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90659" w:rsidRPr="00790659">
        <w:rPr>
          <w:rFonts w:ascii="Arial" w:hAnsi="Arial" w:cs="Arial"/>
          <w:b/>
          <w:bCs/>
          <w:sz w:val="24"/>
          <w:szCs w:val="24"/>
        </w:rPr>
        <w:t>pamiatkou.</w:t>
      </w:r>
      <w:r w:rsidR="006D53AC">
        <w:rPr>
          <w:rFonts w:ascii="Arial" w:eastAsia="Arial" w:hAnsi="Arial" w:cs="Arial"/>
          <w:b/>
          <w:bCs/>
        </w:rPr>
        <w:t xml:space="preserve">    </w:t>
      </w:r>
    </w:p>
    <w:p w:rsidR="006D53AC" w:rsidRDefault="006D53AC">
      <w:pPr>
        <w:rPr>
          <w:rFonts w:ascii="Arial" w:hAnsi="Arial" w:cs="Arial"/>
        </w:rPr>
      </w:pPr>
    </w:p>
    <w:p w:rsidR="006D53AC" w:rsidRDefault="006D53AC" w:rsidP="00F53C88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III. Rozsah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 účel</w:t>
      </w:r>
      <w:r>
        <w:rPr>
          <w:rFonts w:ascii="Arial" w:eastAsia="Arial" w:hAnsi="Arial" w:cs="Arial"/>
          <w:b/>
          <w:sz w:val="24"/>
        </w:rPr>
        <w:t xml:space="preserve"> </w:t>
      </w:r>
      <w:r w:rsidR="00727CAC">
        <w:rPr>
          <w:rFonts w:ascii="Arial" w:hAnsi="Arial" w:cs="Arial"/>
          <w:b/>
          <w:sz w:val="24"/>
        </w:rPr>
        <w:t>stavebných</w:t>
      </w:r>
      <w:r>
        <w:rPr>
          <w:rFonts w:ascii="Arial" w:eastAsia="Arial" w:hAnsi="Arial" w:cs="Arial"/>
          <w:b/>
          <w:sz w:val="24"/>
        </w:rPr>
        <w:t xml:space="preserve"> </w:t>
      </w:r>
      <w:r w:rsidR="00F53C88">
        <w:rPr>
          <w:rFonts w:ascii="Arial" w:eastAsia="Arial" w:hAnsi="Arial" w:cs="Arial"/>
          <w:b/>
          <w:sz w:val="24"/>
        </w:rPr>
        <w:t>úprav a </w:t>
      </w:r>
      <w:r>
        <w:rPr>
          <w:rFonts w:ascii="Arial" w:hAnsi="Arial" w:cs="Arial"/>
          <w:b/>
          <w:sz w:val="24"/>
        </w:rPr>
        <w:t>prác</w:t>
      </w:r>
      <w:r w:rsidR="00F53C88">
        <w:rPr>
          <w:rFonts w:ascii="Arial" w:hAnsi="Arial" w:cs="Arial"/>
          <w:b/>
          <w:sz w:val="24"/>
        </w:rPr>
        <w:t xml:space="preserve"> a ich jednoduchý technický opis</w:t>
      </w:r>
      <w:r>
        <w:rPr>
          <w:rFonts w:ascii="Arial" w:hAnsi="Arial" w:cs="Arial"/>
          <w:b/>
          <w:sz w:val="24"/>
        </w:rPr>
        <w:t>:</w:t>
      </w:r>
    </w:p>
    <w:p w:rsidR="006D53AC" w:rsidRDefault="006D53AC" w:rsidP="00F53C8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6D53AC" w:rsidRDefault="006D53AC" w:rsidP="00F53C8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6D53AC" w:rsidRDefault="006D53AC" w:rsidP="00F53C8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6D53AC" w:rsidRDefault="006D53AC" w:rsidP="00F53C8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6D53AC" w:rsidRDefault="006D53AC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:rsidR="00F53C88" w:rsidRDefault="00F53C88" w:rsidP="00F53C88">
      <w:pPr>
        <w:rPr>
          <w:rFonts w:ascii="Arial" w:hAnsi="Arial" w:cs="Arial"/>
          <w:sz w:val="24"/>
          <w:szCs w:val="24"/>
        </w:rPr>
      </w:pPr>
    </w:p>
    <w:p w:rsidR="00F53C88" w:rsidRDefault="00F53C88" w:rsidP="00F53C88">
      <w:pPr>
        <w:rPr>
          <w:rFonts w:ascii="Arial" w:hAnsi="Arial" w:cs="Arial"/>
          <w:sz w:val="24"/>
          <w:szCs w:val="24"/>
        </w:rPr>
      </w:pPr>
    </w:p>
    <w:p w:rsidR="00F53C88" w:rsidRDefault="00F53C88" w:rsidP="00F53C8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.....</w:t>
      </w:r>
      <w:r>
        <w:rPr>
          <w:rFonts w:ascii="Arial" w:hAnsi="Arial" w:cs="Arial"/>
          <w:sz w:val="24"/>
        </w:rPr>
        <w:t>....................................................</w:t>
      </w:r>
    </w:p>
    <w:p w:rsidR="00F53C88" w:rsidRDefault="00F53C88" w:rsidP="00F53C88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podpis stavebníka (stavebníkov)</w:t>
      </w:r>
    </w:p>
    <w:p w:rsidR="00F53C88" w:rsidRPr="0001235D" w:rsidRDefault="00F53C88" w:rsidP="00F53C88">
      <w:pPr>
        <w:rPr>
          <w:rFonts w:ascii="Arial" w:eastAsia="Arial" w:hAnsi="Arial" w:cs="Arial"/>
          <w:sz w:val="22"/>
          <w:szCs w:val="22"/>
        </w:rPr>
      </w:pPr>
      <w:r w:rsidRPr="0001235D">
        <w:rPr>
          <w:rFonts w:ascii="Arial" w:eastAsia="Arial" w:hAnsi="Arial" w:cs="Arial"/>
          <w:sz w:val="22"/>
          <w:szCs w:val="22"/>
        </w:rPr>
        <w:t>*ne</w:t>
      </w:r>
      <w:r>
        <w:rPr>
          <w:rFonts w:ascii="Arial" w:eastAsia="Arial" w:hAnsi="Arial" w:cs="Arial"/>
          <w:sz w:val="22"/>
          <w:szCs w:val="22"/>
        </w:rPr>
        <w:t>hodiace sa</w:t>
      </w:r>
      <w:r w:rsidRPr="0001235D">
        <w:rPr>
          <w:rFonts w:ascii="Arial" w:eastAsia="Arial" w:hAnsi="Arial" w:cs="Arial"/>
          <w:sz w:val="22"/>
          <w:szCs w:val="22"/>
        </w:rPr>
        <w:t xml:space="preserve"> prečiarknuť</w:t>
      </w:r>
    </w:p>
    <w:p w:rsidR="006D444A" w:rsidRDefault="00F92E36" w:rsidP="006D44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PRÍLOHY </w:t>
      </w:r>
      <w:r w:rsidRPr="0095309E">
        <w:rPr>
          <w:rFonts w:ascii="Arial" w:hAnsi="Arial" w:cs="Arial"/>
          <w:sz w:val="22"/>
          <w:szCs w:val="22"/>
        </w:rPr>
        <w:t xml:space="preserve">(podľa stavebného zákona a § </w:t>
      </w:r>
      <w:r>
        <w:rPr>
          <w:rFonts w:ascii="Arial" w:hAnsi="Arial" w:cs="Arial"/>
          <w:sz w:val="22"/>
          <w:szCs w:val="22"/>
        </w:rPr>
        <w:t>6</w:t>
      </w:r>
      <w:r w:rsidRPr="0095309E">
        <w:rPr>
          <w:rFonts w:ascii="Arial" w:hAnsi="Arial" w:cs="Arial"/>
          <w:sz w:val="22"/>
          <w:szCs w:val="22"/>
        </w:rPr>
        <w:t xml:space="preserve"> vyhlášky č. 453/2000 </w:t>
      </w:r>
      <w:proofErr w:type="spellStart"/>
      <w:r w:rsidRPr="0095309E">
        <w:rPr>
          <w:rFonts w:ascii="Arial" w:hAnsi="Arial" w:cs="Arial"/>
          <w:sz w:val="22"/>
          <w:szCs w:val="22"/>
        </w:rPr>
        <w:t>Z.z</w:t>
      </w:r>
      <w:proofErr w:type="spellEnd"/>
      <w:r w:rsidRPr="009530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ktorou sa vykonávajú niektoré ustanovenia stave</w:t>
      </w:r>
      <w:r w:rsidR="006D444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ného zákona)</w:t>
      </w:r>
      <w:r w:rsidRPr="0095309E">
        <w:rPr>
          <w:rFonts w:ascii="Arial" w:hAnsi="Arial" w:cs="Arial"/>
          <w:sz w:val="22"/>
          <w:szCs w:val="22"/>
        </w:rPr>
        <w:t>:</w:t>
      </w:r>
    </w:p>
    <w:p w:rsidR="00C23492" w:rsidRDefault="00C23492" w:rsidP="00072C7A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doklad, ktorým sa preukazuje </w:t>
      </w:r>
      <w:r w:rsidRPr="00C23492">
        <w:rPr>
          <w:rFonts w:ascii="Arial" w:hAnsi="Arial" w:cs="Arial"/>
          <w:b/>
          <w:sz w:val="22"/>
          <w:szCs w:val="22"/>
        </w:rPr>
        <w:t>vlastnícke alebo iné právo k stavbe</w:t>
      </w:r>
      <w:r>
        <w:rPr>
          <w:rFonts w:ascii="Arial" w:hAnsi="Arial" w:cs="Arial"/>
          <w:sz w:val="22"/>
          <w:szCs w:val="22"/>
        </w:rPr>
        <w:t xml:space="preserve"> (list vlastníctva, nájomná zmluva a pod.) – originál alebo overená kópia; doklad možno nahradiť čes</w:t>
      </w:r>
      <w:r w:rsidR="009829A8">
        <w:rPr>
          <w:rFonts w:ascii="Arial" w:hAnsi="Arial" w:cs="Arial"/>
          <w:sz w:val="22"/>
          <w:szCs w:val="22"/>
        </w:rPr>
        <w:t xml:space="preserve">tným vyhlásením uvedeným nižšie </w:t>
      </w:r>
    </w:p>
    <w:p w:rsidR="00C23492" w:rsidRDefault="00C23492" w:rsidP="00072C7A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súhlasy ostatných </w:t>
      </w:r>
      <w:r w:rsidRPr="006A1BA4">
        <w:rPr>
          <w:rFonts w:ascii="Arial" w:hAnsi="Arial" w:cs="Arial"/>
          <w:b/>
          <w:sz w:val="22"/>
          <w:szCs w:val="22"/>
        </w:rPr>
        <w:t>spoluvlastníkov stavby</w:t>
      </w:r>
      <w:r>
        <w:rPr>
          <w:rFonts w:ascii="Arial" w:hAnsi="Arial" w:cs="Arial"/>
          <w:sz w:val="22"/>
          <w:szCs w:val="22"/>
        </w:rPr>
        <w:t xml:space="preserve"> (ak títo nie sú tiež stavebníkmi) pokiaľ spoluvlastnícky podiel stavebníka k stavbe (na ktorej sa majú úpravy alebo práce uskutočniť) je ½ alebo menší,</w:t>
      </w:r>
    </w:p>
    <w:p w:rsidR="00C23492" w:rsidRDefault="00C23492" w:rsidP="00072C7A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písomná </w:t>
      </w:r>
      <w:r w:rsidRPr="006A1BA4">
        <w:rPr>
          <w:rFonts w:ascii="Arial" w:hAnsi="Arial" w:cs="Arial"/>
          <w:b/>
          <w:sz w:val="22"/>
          <w:szCs w:val="22"/>
        </w:rPr>
        <w:t>dohoda s vlastníkom stavby</w:t>
      </w:r>
      <w:r>
        <w:rPr>
          <w:rFonts w:ascii="Arial" w:hAnsi="Arial" w:cs="Arial"/>
          <w:sz w:val="22"/>
          <w:szCs w:val="22"/>
        </w:rPr>
        <w:t xml:space="preserve">, ak stavebné úpravy alebo udržiavacie práce bude uskutočňovať </w:t>
      </w:r>
      <w:r w:rsidRPr="006A1BA4">
        <w:rPr>
          <w:rFonts w:ascii="Arial" w:hAnsi="Arial" w:cs="Arial"/>
          <w:b/>
          <w:sz w:val="22"/>
          <w:szCs w:val="22"/>
        </w:rPr>
        <w:t>nájomca</w:t>
      </w:r>
      <w:r>
        <w:rPr>
          <w:rFonts w:ascii="Arial" w:hAnsi="Arial" w:cs="Arial"/>
          <w:sz w:val="22"/>
          <w:szCs w:val="22"/>
        </w:rPr>
        <w:t>,</w:t>
      </w:r>
    </w:p>
    <w:p w:rsidR="006A1BA4" w:rsidRDefault="006A1BA4" w:rsidP="00072C7A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stanovisko </w:t>
      </w:r>
      <w:r w:rsidRPr="006A1BA4">
        <w:rPr>
          <w:rFonts w:ascii="Arial" w:hAnsi="Arial" w:cs="Arial"/>
          <w:b/>
          <w:sz w:val="22"/>
          <w:szCs w:val="22"/>
        </w:rPr>
        <w:t>orgánu štátnej pamiatkovej starostlivosti</w:t>
      </w:r>
      <w:r>
        <w:rPr>
          <w:rFonts w:ascii="Arial" w:hAnsi="Arial" w:cs="Arial"/>
          <w:sz w:val="22"/>
          <w:szCs w:val="22"/>
        </w:rPr>
        <w:t xml:space="preserve"> (t.j. stanovisko Krajského pamiatkového úradu Trnava, Cukrová 1, Trnava), ak ide o stavebnú úpravu, alebo udržiavacie práce na stavbe, ktorá je kultúrnou pamiatkou, alebo ide o stavbu, ktorá sa nachádza v pamiatkovo chránenom územní (§ 2 a § 32 ods. 12 zákona č. 49/2002 </w:t>
      </w:r>
      <w:proofErr w:type="spellStart"/>
      <w:r>
        <w:rPr>
          <w:rFonts w:ascii="Arial" w:hAnsi="Arial" w:cs="Arial"/>
          <w:sz w:val="22"/>
          <w:szCs w:val="22"/>
        </w:rPr>
        <w:t>Z.z</w:t>
      </w:r>
      <w:proofErr w:type="spellEnd"/>
      <w:r>
        <w:rPr>
          <w:rFonts w:ascii="Arial" w:hAnsi="Arial" w:cs="Arial"/>
          <w:sz w:val="22"/>
          <w:szCs w:val="22"/>
        </w:rPr>
        <w:t>. o ochrane pamiatkového fondu v znení neskorších predpisov),</w:t>
      </w:r>
    </w:p>
    <w:p w:rsidR="006A1BA4" w:rsidRDefault="006A1BA4" w:rsidP="00072C7A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prípade, že stavebník poverí na vybavenie ohlásenia stavebných úprav alebo udržiavacích prác </w:t>
      </w:r>
      <w:r w:rsidRPr="006A1BA4">
        <w:rPr>
          <w:rFonts w:ascii="Arial" w:hAnsi="Arial" w:cs="Arial"/>
          <w:b/>
          <w:sz w:val="22"/>
          <w:szCs w:val="22"/>
        </w:rPr>
        <w:t>inú fyzickú alebo právnickú osobu</w:t>
      </w:r>
      <w:r>
        <w:rPr>
          <w:rFonts w:ascii="Arial" w:hAnsi="Arial" w:cs="Arial"/>
          <w:sz w:val="22"/>
          <w:szCs w:val="22"/>
        </w:rPr>
        <w:t xml:space="preserve">, je potrebné predložiť </w:t>
      </w:r>
      <w:r w:rsidRPr="006A1BA4">
        <w:rPr>
          <w:rFonts w:ascii="Arial" w:hAnsi="Arial" w:cs="Arial"/>
          <w:b/>
          <w:sz w:val="22"/>
          <w:szCs w:val="22"/>
        </w:rPr>
        <w:t>písomné splnomocnenie</w:t>
      </w:r>
      <w:r>
        <w:rPr>
          <w:rFonts w:ascii="Arial" w:hAnsi="Arial" w:cs="Arial"/>
          <w:sz w:val="22"/>
          <w:szCs w:val="22"/>
        </w:rPr>
        <w:t>,</w:t>
      </w:r>
    </w:p>
    <w:p w:rsidR="006A1BA4" w:rsidRDefault="009829A8" w:rsidP="00072C7A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A1BA4">
        <w:rPr>
          <w:rFonts w:ascii="Arial" w:hAnsi="Arial" w:cs="Arial"/>
          <w:sz w:val="22"/>
          <w:szCs w:val="22"/>
        </w:rPr>
        <w:t xml:space="preserve">právny poplatok v zmysle zákona č. 145/1995 </w:t>
      </w:r>
      <w:proofErr w:type="spellStart"/>
      <w:r w:rsidR="006A1BA4">
        <w:rPr>
          <w:rFonts w:ascii="Arial" w:hAnsi="Arial" w:cs="Arial"/>
          <w:sz w:val="22"/>
          <w:szCs w:val="22"/>
        </w:rPr>
        <w:t>Z.z</w:t>
      </w:r>
      <w:proofErr w:type="spellEnd"/>
      <w:r w:rsidR="006A1BA4">
        <w:rPr>
          <w:rFonts w:ascii="Arial" w:hAnsi="Arial" w:cs="Arial"/>
          <w:sz w:val="22"/>
          <w:szCs w:val="22"/>
        </w:rPr>
        <w:t>. o správnych poplatkoch v znení neskorších predpisov – položka 60a</w:t>
      </w:r>
    </w:p>
    <w:p w:rsidR="006A1BA4" w:rsidRDefault="006A1BA4" w:rsidP="00072C7A">
      <w:pPr>
        <w:ind w:left="426" w:firstLine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9829A8">
        <w:rPr>
          <w:rFonts w:ascii="Arial" w:hAnsi="Arial" w:cs="Arial"/>
          <w:sz w:val="22"/>
          <w:szCs w:val="22"/>
        </w:rPr>
        <w:t xml:space="preserve">Ohlásenie drobnej stavby, </w:t>
      </w:r>
      <w:r w:rsidR="009829A8" w:rsidRPr="009829A8">
        <w:rPr>
          <w:rFonts w:ascii="Arial" w:hAnsi="Arial" w:cs="Arial"/>
          <w:b/>
          <w:sz w:val="22"/>
          <w:szCs w:val="22"/>
        </w:rPr>
        <w:t>stavebných úprav a udržiavacích prác</w:t>
      </w:r>
      <w:r w:rsidR="009829A8">
        <w:rPr>
          <w:rFonts w:ascii="Arial" w:hAnsi="Arial" w:cs="Arial"/>
          <w:sz w:val="22"/>
          <w:szCs w:val="22"/>
        </w:rPr>
        <w:t xml:space="preserve"> pre</w:t>
      </w:r>
    </w:p>
    <w:p w:rsidR="009829A8" w:rsidRDefault="009829A8" w:rsidP="006A1BA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1. právnickú osobu ........................................................................................ </w:t>
      </w:r>
      <w:r w:rsidRPr="009829A8">
        <w:rPr>
          <w:rFonts w:ascii="Arial" w:hAnsi="Arial" w:cs="Arial"/>
          <w:b/>
          <w:sz w:val="22"/>
          <w:szCs w:val="22"/>
        </w:rPr>
        <w:t>30 eur</w:t>
      </w:r>
    </w:p>
    <w:p w:rsidR="009829A8" w:rsidRDefault="009829A8" w:rsidP="00072C7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2. fyzickú osobu ............................................................................................ </w:t>
      </w:r>
      <w:r w:rsidRPr="009829A8">
        <w:rPr>
          <w:rFonts w:ascii="Arial" w:hAnsi="Arial" w:cs="Arial"/>
          <w:b/>
          <w:sz w:val="22"/>
          <w:szCs w:val="22"/>
        </w:rPr>
        <w:t>10 eur</w:t>
      </w:r>
    </w:p>
    <w:p w:rsidR="006D53AC" w:rsidRDefault="006D53AC">
      <w:pPr>
        <w:pStyle w:val="Standard"/>
        <w:autoSpaceDE w:val="0"/>
        <w:jc w:val="both"/>
        <w:rPr>
          <w:rFonts w:ascii="Arial" w:eastAsia="ITCBookmanEE" w:hAnsi="Arial" w:cs="Arial"/>
          <w:color w:val="231F20"/>
          <w:sz w:val="22"/>
          <w:szCs w:val="22"/>
        </w:rPr>
      </w:pPr>
      <w:r>
        <w:rPr>
          <w:rFonts w:ascii="Arial" w:eastAsia="ITCBookmanEE" w:hAnsi="Arial" w:cs="Arial"/>
          <w:b/>
          <w:color w:val="231F20"/>
          <w:sz w:val="22"/>
          <w:szCs w:val="22"/>
        </w:rPr>
        <w:t>Oslobodenie</w:t>
      </w:r>
    </w:p>
    <w:p w:rsidR="009829A8" w:rsidRDefault="006D53AC" w:rsidP="009829A8">
      <w:pPr>
        <w:autoSpaceDE w:val="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eastAsia="ITCBookmanEE" w:hAnsi="Arial" w:cs="Arial"/>
          <w:color w:val="231F20"/>
          <w:sz w:val="22"/>
          <w:szCs w:val="22"/>
        </w:rPr>
        <w:t>Od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poplatku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sú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oslobodení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držitelia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preukazu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fyzickej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osoby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ťažkým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zdravotným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postihnutím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alebo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preukazu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fyzickej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osoby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ťažkým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zdravotným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postihnutím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so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sprievodcom.</w:t>
      </w:r>
      <w:r w:rsidR="009829A8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6D53AC" w:rsidRPr="009829A8" w:rsidRDefault="006D53AC" w:rsidP="009829A8">
      <w:pPr>
        <w:autoSpaceDE w:val="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Upozornenie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:</w:t>
      </w:r>
    </w:p>
    <w:p w:rsidR="006D53AC" w:rsidRDefault="006D53A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Ohlasované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829A8">
        <w:rPr>
          <w:rFonts w:ascii="Arial" w:eastAsia="Arial" w:hAnsi="Arial" w:cs="Arial"/>
          <w:sz w:val="22"/>
          <w:szCs w:val="22"/>
        </w:rPr>
        <w:t xml:space="preserve">stavebné úpravy a </w:t>
      </w:r>
      <w:r>
        <w:rPr>
          <w:rFonts w:ascii="Arial" w:hAnsi="Arial" w:cs="Arial"/>
          <w:sz w:val="22"/>
          <w:szCs w:val="22"/>
        </w:rPr>
        <w:t>udržiavacie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práce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môže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stavebník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vykonať,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pokiaľ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stavebný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úrad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dňa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ohlásenia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neurčí,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tieto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práce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podliehajú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stavebnému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povoleniu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ohlasované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829A8">
        <w:rPr>
          <w:rFonts w:ascii="Arial" w:eastAsia="Arial" w:hAnsi="Arial" w:cs="Arial"/>
          <w:sz w:val="22"/>
          <w:szCs w:val="22"/>
        </w:rPr>
        <w:t xml:space="preserve">stavebné úpravy a </w:t>
      </w:r>
      <w:r>
        <w:rPr>
          <w:rFonts w:ascii="Arial" w:hAnsi="Arial" w:cs="Arial"/>
          <w:sz w:val="22"/>
          <w:szCs w:val="22"/>
        </w:rPr>
        <w:t>udržiavacie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práce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možné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začať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vykonávať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uplynutím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dňovej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lehoty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prípade,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stavebník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obdrží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písomné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oznámenie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proti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ich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uskutočneniu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nemá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námietok.</w:t>
      </w:r>
    </w:p>
    <w:p w:rsidR="009829A8" w:rsidRDefault="009829A8">
      <w:pPr>
        <w:pStyle w:val="Zkladntext"/>
        <w:rPr>
          <w:rFonts w:ascii="Arial" w:hAnsi="Arial" w:cs="Arial"/>
          <w:sz w:val="22"/>
          <w:szCs w:val="22"/>
        </w:rPr>
      </w:pPr>
    </w:p>
    <w:p w:rsidR="006D53AC" w:rsidRDefault="006D53AC" w:rsidP="00072C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Čestné vyhlásenie</w:t>
      </w:r>
    </w:p>
    <w:p w:rsidR="00072C7A" w:rsidRDefault="006D53AC" w:rsidP="00072C7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podľa § 39 zákona č. 71/1967 Zb. o správnom konaní (správny poriadok) v znení neskorších predpisov: </w:t>
      </w:r>
    </w:p>
    <w:p w:rsidR="006D53AC" w:rsidRDefault="006D53AC" w:rsidP="00072C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Podpísaný (</w:t>
      </w:r>
      <w:r>
        <w:rPr>
          <w:rFonts w:ascii="Arial" w:hAnsi="Arial" w:cs="Arial"/>
          <w:i/>
          <w:iCs/>
          <w:sz w:val="22"/>
          <w:szCs w:val="22"/>
        </w:rPr>
        <w:t>meno a priezvisko</w:t>
      </w:r>
      <w:r>
        <w:rPr>
          <w:rFonts w:ascii="Arial" w:hAnsi="Arial" w:cs="Arial"/>
          <w:sz w:val="22"/>
          <w:szCs w:val="22"/>
        </w:rPr>
        <w:t>) ............................................................</w:t>
      </w:r>
      <w:r w:rsidR="00072C7A">
        <w:rPr>
          <w:rFonts w:ascii="Arial" w:hAnsi="Arial" w:cs="Arial"/>
          <w:sz w:val="22"/>
          <w:szCs w:val="22"/>
        </w:rPr>
        <w:t>, narodený ..................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D53AC" w:rsidRDefault="006D53AC" w:rsidP="00072C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bytom ........................................................................................................................................, </w:t>
      </w:r>
    </w:p>
    <w:p w:rsidR="00072C7A" w:rsidRDefault="006D53AC" w:rsidP="00072C7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preukazu totožnosti (</w:t>
      </w:r>
      <w:r>
        <w:rPr>
          <w:rFonts w:ascii="Arial" w:hAnsi="Arial" w:cs="Arial"/>
          <w:i/>
          <w:iCs/>
          <w:sz w:val="22"/>
          <w:szCs w:val="22"/>
        </w:rPr>
        <w:t>občianskeho preukazu</w:t>
      </w:r>
      <w:r>
        <w:rPr>
          <w:rFonts w:ascii="Arial" w:hAnsi="Arial" w:cs="Arial"/>
          <w:sz w:val="22"/>
          <w:szCs w:val="22"/>
        </w:rPr>
        <w:t>) …............................</w:t>
      </w:r>
      <w:r w:rsidR="00072C7A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72C7A" w:rsidRDefault="006D53AC" w:rsidP="00072C7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vyhlasujem na svoju česť,</w:t>
      </w:r>
    </w:p>
    <w:p w:rsidR="006D53AC" w:rsidRDefault="006D53AC" w:rsidP="00072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 k stavbe uvedenej v časti II</w:t>
      </w:r>
      <w:r w:rsidR="00E128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Ohlásenia </w:t>
      </w:r>
      <w:r w:rsidR="00072C7A">
        <w:rPr>
          <w:rFonts w:ascii="Arial" w:hAnsi="Arial" w:cs="Arial"/>
          <w:sz w:val="22"/>
          <w:szCs w:val="22"/>
        </w:rPr>
        <w:t xml:space="preserve">stavebný úprav* / </w:t>
      </w:r>
      <w:r>
        <w:rPr>
          <w:rFonts w:ascii="Arial" w:hAnsi="Arial" w:cs="Arial"/>
          <w:sz w:val="22"/>
          <w:szCs w:val="22"/>
        </w:rPr>
        <w:t>udržiavacích prác</w:t>
      </w:r>
      <w:r w:rsidR="00072C7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E128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mám vlastnícke právo alebo iné právo (</w:t>
      </w:r>
      <w:r>
        <w:rPr>
          <w:rFonts w:ascii="Arial" w:hAnsi="Arial" w:cs="Arial"/>
          <w:i/>
          <w:sz w:val="22"/>
          <w:szCs w:val="22"/>
        </w:rPr>
        <w:t>uviesť aké</w:t>
      </w:r>
      <w:r>
        <w:rPr>
          <w:rFonts w:ascii="Arial" w:hAnsi="Arial" w:cs="Arial"/>
          <w:sz w:val="22"/>
          <w:szCs w:val="22"/>
        </w:rPr>
        <w:t>)  ….................................................................................................</w:t>
      </w:r>
      <w:r w:rsidR="00072C7A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,</w:t>
      </w:r>
    </w:p>
    <w:p w:rsidR="006D53AC" w:rsidRDefault="006D53AC" w:rsidP="00982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ktoré ma oprávňuje uskutočniť na nej ohlasované </w:t>
      </w:r>
      <w:r w:rsidR="00072C7A">
        <w:rPr>
          <w:rFonts w:ascii="Arial" w:hAnsi="Arial" w:cs="Arial"/>
          <w:sz w:val="22"/>
          <w:szCs w:val="22"/>
        </w:rPr>
        <w:t xml:space="preserve">stavebné úpravy * / </w:t>
      </w:r>
      <w:r>
        <w:rPr>
          <w:rFonts w:ascii="Arial" w:hAnsi="Arial" w:cs="Arial"/>
          <w:sz w:val="22"/>
          <w:szCs w:val="22"/>
        </w:rPr>
        <w:t>udržiavacie práce</w:t>
      </w:r>
      <w:r w:rsidR="00072C7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.</w:t>
      </w:r>
    </w:p>
    <w:p w:rsidR="00E12898" w:rsidRDefault="006D53AC" w:rsidP="00E128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Uvedené údaje sú pravdivé a úplné a som si vedomý právnych následkov spojených s nepravdivým čestným vyhlásením, ktoré vyplývajú z príslušných právnych predpisov.</w:t>
      </w:r>
    </w:p>
    <w:p w:rsidR="00E12898" w:rsidRDefault="00E12898" w:rsidP="00E1289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12898" w:rsidRDefault="00E12898">
      <w:pPr>
        <w:jc w:val="both"/>
        <w:rPr>
          <w:rFonts w:ascii="Arial" w:hAnsi="Arial" w:cs="Arial"/>
          <w:sz w:val="22"/>
          <w:szCs w:val="22"/>
        </w:rPr>
      </w:pPr>
    </w:p>
    <w:p w:rsidR="006D53AC" w:rsidRDefault="006D53AC">
      <w:pPr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V..........................dňa.....................                                                      …...................................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</w:t>
      </w:r>
    </w:p>
    <w:p w:rsidR="006D53AC" w:rsidRDefault="006D53A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>vlastnoručný podpis</w:t>
      </w:r>
    </w:p>
    <w:p w:rsidR="00E12898" w:rsidRPr="00C62830" w:rsidRDefault="00E12898" w:rsidP="00E12898">
      <w:pPr>
        <w:rPr>
          <w:rFonts w:ascii="Arial" w:eastAsia="Arial" w:hAnsi="Arial" w:cs="Arial"/>
        </w:rPr>
      </w:pPr>
      <w:r w:rsidRPr="00C62830">
        <w:rPr>
          <w:rFonts w:ascii="Arial" w:eastAsia="Arial" w:hAnsi="Arial" w:cs="Arial"/>
        </w:rPr>
        <w:t>*nehodiace sa prečiarknuť</w:t>
      </w:r>
    </w:p>
    <w:p w:rsidR="00072C7A" w:rsidRDefault="00072C7A">
      <w:pPr>
        <w:jc w:val="both"/>
      </w:pPr>
    </w:p>
    <w:sectPr w:rsidR="00072C7A" w:rsidSect="00E12898">
      <w:headerReference w:type="default" r:id="rId7"/>
      <w:pgSz w:w="11906" w:h="16838"/>
      <w:pgMar w:top="1134" w:right="1417" w:bottom="1276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29A" w:rsidRDefault="00FF729A">
      <w:r>
        <w:separator/>
      </w:r>
    </w:p>
  </w:endnote>
  <w:endnote w:type="continuationSeparator" w:id="0">
    <w:p w:rsidR="00FF729A" w:rsidRDefault="00FF7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 AMT">
    <w:charset w:val="EE"/>
    <w:family w:val="roman"/>
    <w:pitch w:val="variable"/>
    <w:sig w:usb0="00000287" w:usb1="00000000" w:usb2="00000000" w:usb3="00000000" w:csb0="0000009F" w:csb1="00000000"/>
  </w:font>
  <w:font w:name="ITCBookmanEE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29A" w:rsidRDefault="00FF729A">
      <w:r>
        <w:separator/>
      </w:r>
    </w:p>
  </w:footnote>
  <w:footnote w:type="continuationSeparator" w:id="0">
    <w:p w:rsidR="00FF729A" w:rsidRDefault="00FF7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3AC" w:rsidRDefault="006D53AC">
    <w:pPr>
      <w:pStyle w:val="Hlavika"/>
      <w:jc w:val="right"/>
    </w:pPr>
    <w:fldSimple w:instr=" PAGE ">
      <w:r w:rsidR="00727CAC">
        <w:rPr>
          <w:noProof/>
        </w:rPr>
        <w:t>2</w:t>
      </w:r>
    </w:fldSimple>
  </w:p>
  <w:p w:rsidR="006D53AC" w:rsidRDefault="006D53A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E4DA07E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1429E4"/>
    <w:multiLevelType w:val="hybridMultilevel"/>
    <w:tmpl w:val="AB8CB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16AE9"/>
    <w:multiLevelType w:val="hybridMultilevel"/>
    <w:tmpl w:val="58AAF996"/>
    <w:lvl w:ilvl="0" w:tplc="041B0011">
      <w:start w:val="1"/>
      <w:numFmt w:val="decimal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61F5675"/>
    <w:multiLevelType w:val="hybridMultilevel"/>
    <w:tmpl w:val="0E1CA06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CFA"/>
    <w:rsid w:val="000422CE"/>
    <w:rsid w:val="00072C7A"/>
    <w:rsid w:val="001D6CFA"/>
    <w:rsid w:val="003B5BDD"/>
    <w:rsid w:val="003F2A5B"/>
    <w:rsid w:val="005A6932"/>
    <w:rsid w:val="006A1BA4"/>
    <w:rsid w:val="006D444A"/>
    <w:rsid w:val="006D53AC"/>
    <w:rsid w:val="00727CAC"/>
    <w:rsid w:val="00790659"/>
    <w:rsid w:val="007B0551"/>
    <w:rsid w:val="008649D4"/>
    <w:rsid w:val="009829A8"/>
    <w:rsid w:val="00C23492"/>
    <w:rsid w:val="00C62830"/>
    <w:rsid w:val="00D67EF6"/>
    <w:rsid w:val="00E12898"/>
    <w:rsid w:val="00F53C88"/>
    <w:rsid w:val="00F92E36"/>
    <w:rsid w:val="00FF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jc w:val="center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2"/>
      </w:numPr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2"/>
      </w:numPr>
      <w:outlineLvl w:val="2"/>
    </w:pPr>
    <w:rPr>
      <w:rFonts w:eastAsia="Arial Unicode MS"/>
      <w:sz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y"/>
    <w:next w:val="Normlny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HlavikaChar">
    <w:name w:val="Hlavička Char"/>
  </w:style>
  <w:style w:type="character" w:customStyle="1" w:styleId="PtaChar">
    <w:name w:val="Päta Char"/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Pr>
      <w:sz w:val="24"/>
    </w:rPr>
  </w:style>
  <w:style w:type="paragraph" w:styleId="Zoznam">
    <w:name w:val="List"/>
    <w:basedOn w:val="Zkladntext"/>
    <w:rPr>
      <w:rFonts w:cs="Tahoma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kladntext31">
    <w:name w:val="Základný text 31"/>
    <w:basedOn w:val="Normlny"/>
    <w:pPr>
      <w:spacing w:after="120"/>
    </w:pPr>
    <w:rPr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horndale AMT" w:eastAsia="Lucida Sans Unicode" w:hAnsi="Thorndale AMT" w:cs="Tahoma"/>
      <w:kern w:val="1"/>
      <w:sz w:val="24"/>
      <w:szCs w:val="24"/>
      <w:lang w:eastAsia="zh-CN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 TRNAVA</vt:lpstr>
    </vt:vector>
  </TitlesOfParts>
  <Company>Hewlett-Packard Company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 TRNAVA</dc:title>
  <dc:creator>*</dc:creator>
  <cp:lastModifiedBy>Používateľ systému Windows</cp:lastModifiedBy>
  <cp:revision>2</cp:revision>
  <cp:lastPrinted>2022-11-16T07:13:00Z</cp:lastPrinted>
  <dcterms:created xsi:type="dcterms:W3CDTF">2022-11-16T07:14:00Z</dcterms:created>
  <dcterms:modified xsi:type="dcterms:W3CDTF">2022-11-16T07:14:00Z</dcterms:modified>
</cp:coreProperties>
</file>